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21" w:rsidRDefault="00773221" w:rsidP="00074381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PROTOCOLE DE REEDUCATION APRES RUPTURE OPEREE DU TENDON D ACHILLE.</w:t>
      </w:r>
    </w:p>
    <w:p w:rsidR="00773221" w:rsidRDefault="00773221">
      <w:pPr>
        <w:rPr>
          <w:b/>
          <w:sz w:val="36"/>
          <w:u w:val="single"/>
        </w:rPr>
      </w:pPr>
    </w:p>
    <w:p w:rsidR="00773221" w:rsidRDefault="00773221" w:rsidP="00773221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434343"/>
        </w:rPr>
      </w:pPr>
    </w:p>
    <w:p w:rsidR="00773221" w:rsidRDefault="00773221" w:rsidP="0077322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434343"/>
        </w:rPr>
      </w:pPr>
      <w:r>
        <w:rPr>
          <w:rFonts w:ascii="Times" w:hAnsi="Times" w:cs="Times"/>
          <w:color w:val="434343"/>
        </w:rPr>
        <w:t> </w:t>
      </w:r>
    </w:p>
    <w:p w:rsidR="00773221" w:rsidRDefault="00773221" w:rsidP="00074381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Times" w:hAnsi="Times" w:cs="Times"/>
          <w:b/>
          <w:bCs/>
          <w:color w:val="1A1A1A"/>
          <w:kern w:val="1"/>
          <w:sz w:val="20"/>
          <w:szCs w:val="20"/>
        </w:rPr>
      </w:pPr>
      <w:r>
        <w:rPr>
          <w:rFonts w:ascii="Times" w:hAnsi="Times" w:cs="Times"/>
          <w:b/>
          <w:bCs/>
          <w:color w:val="474646"/>
          <w:spacing w:val="20"/>
          <w:kern w:val="1"/>
          <w:sz w:val="20"/>
          <w:szCs w:val="20"/>
        </w:rPr>
        <w:t>MÉCANISME DE LA RUPTURE DU TENDON D’ACHILLE</w:t>
      </w:r>
    </w:p>
    <w:p w:rsidR="00773221" w:rsidRDefault="00773221" w:rsidP="00773221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>Le Tendon d’Achi</w:t>
      </w:r>
      <w:r w:rsidR="00B5509C">
        <w:rPr>
          <w:rFonts w:ascii="Times" w:hAnsi="Times" w:cs="Times"/>
          <w:color w:val="434343"/>
          <w:kern w:val="1"/>
        </w:rPr>
        <w:t xml:space="preserve">lle est le tendon du </w:t>
      </w:r>
      <w:proofErr w:type="spellStart"/>
      <w:r w:rsidR="00B5509C">
        <w:rPr>
          <w:rFonts w:ascii="Times" w:hAnsi="Times" w:cs="Times"/>
          <w:color w:val="434343"/>
          <w:kern w:val="1"/>
        </w:rPr>
        <w:t>du</w:t>
      </w:r>
      <w:proofErr w:type="spellEnd"/>
      <w:r w:rsidR="00B5509C">
        <w:rPr>
          <w:rFonts w:ascii="Times" w:hAnsi="Times" w:cs="Times"/>
          <w:color w:val="434343"/>
          <w:kern w:val="1"/>
        </w:rPr>
        <w:t xml:space="preserve"> muscle triceps s</w:t>
      </w:r>
      <w:r>
        <w:rPr>
          <w:rFonts w:ascii="Times" w:hAnsi="Times" w:cs="Times"/>
          <w:color w:val="434343"/>
          <w:kern w:val="1"/>
        </w:rPr>
        <w:t xml:space="preserve">ural (muscles du mollet) et </w:t>
      </w:r>
      <w:r w:rsidR="00B5509C">
        <w:rPr>
          <w:rFonts w:ascii="Times" w:hAnsi="Times" w:cs="Times"/>
          <w:color w:val="434343"/>
          <w:kern w:val="1"/>
        </w:rPr>
        <w:t xml:space="preserve">qui s’insère sur le </w:t>
      </w:r>
      <w:proofErr w:type="spellStart"/>
      <w:r w:rsidR="00B5509C">
        <w:rPr>
          <w:rFonts w:ascii="Times" w:hAnsi="Times" w:cs="Times"/>
          <w:color w:val="434343"/>
          <w:kern w:val="1"/>
        </w:rPr>
        <w:t>calcaneum</w:t>
      </w:r>
      <w:proofErr w:type="spellEnd"/>
      <w:r w:rsidR="00B5509C">
        <w:rPr>
          <w:rFonts w:ascii="Times" w:hAnsi="Times" w:cs="Times"/>
          <w:color w:val="434343"/>
          <w:kern w:val="1"/>
        </w:rPr>
        <w:t xml:space="preserve"> (t</w:t>
      </w:r>
      <w:r>
        <w:rPr>
          <w:rFonts w:ascii="Times" w:hAnsi="Times" w:cs="Times"/>
          <w:color w:val="434343"/>
          <w:kern w:val="1"/>
        </w:rPr>
        <w:t>alon).</w:t>
      </w:r>
    </w:p>
    <w:p w:rsidR="00773221" w:rsidRDefault="00773221" w:rsidP="00773221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 xml:space="preserve">Ce tendon est très épais mais peut se rompre après un accident, un traumatisme direct, une contraction musculaire violente ou suite à de </w:t>
      </w:r>
      <w:proofErr w:type="spellStart"/>
      <w:r>
        <w:rPr>
          <w:rFonts w:ascii="Times" w:hAnsi="Times" w:cs="Times"/>
          <w:color w:val="434343"/>
          <w:kern w:val="1"/>
        </w:rPr>
        <w:t>micro-traumatismes</w:t>
      </w:r>
      <w:proofErr w:type="spellEnd"/>
      <w:r>
        <w:rPr>
          <w:rFonts w:ascii="Times" w:hAnsi="Times" w:cs="Times"/>
          <w:color w:val="434343"/>
          <w:kern w:val="1"/>
        </w:rPr>
        <w:t xml:space="preserve"> antérieurs. Sa rupture, le plus souvent totale, se produit le plus fréquemment chez le sportif. Elle est caractérisée par un bruit de déchirement tissulaire et une douleur vive immédiate.</w:t>
      </w:r>
    </w:p>
    <w:p w:rsidR="00773221" w:rsidRDefault="00773221" w:rsidP="00773221">
      <w:pPr>
        <w:widowControl w:val="0"/>
        <w:autoSpaceDE w:val="0"/>
        <w:autoSpaceDN w:val="0"/>
        <w:adjustRightInd w:val="0"/>
        <w:spacing w:after="400"/>
        <w:jc w:val="both"/>
        <w:rPr>
          <w:rFonts w:ascii="Times" w:hAnsi="Times" w:cs="Times"/>
          <w:b/>
          <w:bCs/>
          <w:color w:val="1A1A1A"/>
          <w:kern w:val="1"/>
          <w:sz w:val="64"/>
          <w:szCs w:val="64"/>
        </w:rPr>
      </w:pPr>
    </w:p>
    <w:p w:rsidR="00773221" w:rsidRDefault="00773221" w:rsidP="0077322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> </w:t>
      </w:r>
    </w:p>
    <w:p w:rsidR="00773221" w:rsidRDefault="00773221" w:rsidP="00074381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Times" w:hAnsi="Times" w:cs="Times"/>
          <w:b/>
          <w:bCs/>
          <w:color w:val="1A1A1A"/>
          <w:kern w:val="1"/>
          <w:sz w:val="20"/>
          <w:szCs w:val="20"/>
        </w:rPr>
      </w:pPr>
      <w:r>
        <w:rPr>
          <w:rFonts w:ascii="Times" w:hAnsi="Times" w:cs="Times"/>
          <w:b/>
          <w:bCs/>
          <w:color w:val="474646"/>
          <w:spacing w:val="20"/>
          <w:kern w:val="1"/>
          <w:sz w:val="20"/>
          <w:szCs w:val="20"/>
        </w:rPr>
        <w:t>TRAITEMENTS DE LA RUPTURE DU TENDON D’ACHILLE</w:t>
      </w:r>
    </w:p>
    <w:p w:rsidR="00773221" w:rsidRDefault="00773221" w:rsidP="007732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286817"/>
          <w:kern w:val="1"/>
        </w:rPr>
        <w:tab/>
      </w:r>
      <w:r>
        <w:rPr>
          <w:rFonts w:ascii="Times" w:hAnsi="Times" w:cs="Times"/>
          <w:color w:val="286817"/>
          <w:kern w:val="1"/>
        </w:rPr>
        <w:tab/>
      </w:r>
    </w:p>
    <w:p w:rsidR="00773221" w:rsidRDefault="00773221" w:rsidP="007732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286817"/>
          <w:kern w:val="1"/>
        </w:rPr>
        <w:tab/>
      </w:r>
      <w:r>
        <w:rPr>
          <w:rFonts w:ascii="Times" w:hAnsi="Times" w:cs="Times"/>
          <w:color w:val="286817"/>
          <w:kern w:val="1"/>
        </w:rPr>
        <w:tab/>
        <w:t>Traitement chirurgical :</w:t>
      </w:r>
      <w:r>
        <w:rPr>
          <w:rFonts w:ascii="Times" w:hAnsi="Times" w:cs="Times"/>
          <w:color w:val="434343"/>
          <w:kern w:val="1"/>
        </w:rPr>
        <w:t xml:space="preserve"> Il permet de suturer les 2 parties du tendons rompu. L’immobilisation par plâtre ou attelle en position d’</w:t>
      </w:r>
      <w:proofErr w:type="spellStart"/>
      <w:r>
        <w:rPr>
          <w:rFonts w:ascii="Times" w:hAnsi="Times" w:cs="Times"/>
          <w:color w:val="434343"/>
          <w:kern w:val="1"/>
        </w:rPr>
        <w:t>equin</w:t>
      </w:r>
      <w:proofErr w:type="spellEnd"/>
      <w:r>
        <w:rPr>
          <w:rFonts w:ascii="Times" w:hAnsi="Times" w:cs="Times"/>
          <w:color w:val="434343"/>
          <w:kern w:val="1"/>
        </w:rPr>
        <w:t xml:space="preserve"> est de 6 semaines.</w:t>
      </w:r>
    </w:p>
    <w:p w:rsidR="00773221" w:rsidRDefault="00773221" w:rsidP="0077322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> </w:t>
      </w:r>
    </w:p>
    <w:p w:rsidR="00773221" w:rsidRDefault="00773221" w:rsidP="00074381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Times" w:hAnsi="Times" w:cs="Times"/>
          <w:b/>
          <w:bCs/>
          <w:color w:val="1A1A1A"/>
          <w:kern w:val="1"/>
          <w:sz w:val="20"/>
          <w:szCs w:val="20"/>
        </w:rPr>
      </w:pPr>
      <w:r>
        <w:rPr>
          <w:rFonts w:ascii="Times" w:hAnsi="Times" w:cs="Times"/>
          <w:b/>
          <w:bCs/>
          <w:color w:val="474646"/>
          <w:spacing w:val="20"/>
          <w:kern w:val="1"/>
          <w:sz w:val="20"/>
          <w:szCs w:val="20"/>
        </w:rPr>
        <w:t>RÉÉDUCATION DE LA RUPTURE DU TENDON D’ACHILLE</w:t>
      </w:r>
    </w:p>
    <w:p w:rsidR="00773221" w:rsidRDefault="00773221" w:rsidP="00074381">
      <w:pPr>
        <w:widowControl w:val="0"/>
        <w:autoSpaceDE w:val="0"/>
        <w:autoSpaceDN w:val="0"/>
        <w:adjustRightInd w:val="0"/>
        <w:spacing w:after="200"/>
        <w:jc w:val="both"/>
        <w:outlineLvl w:val="0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b/>
          <w:bCs/>
          <w:color w:val="286817"/>
          <w:kern w:val="1"/>
        </w:rPr>
        <w:t>Les Objectifs :</w:t>
      </w:r>
    </w:p>
    <w:p w:rsidR="00773221" w:rsidRDefault="00773221" w:rsidP="007732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ab/>
      </w:r>
      <w:r>
        <w:rPr>
          <w:rFonts w:ascii="Times" w:hAnsi="Times" w:cs="Times"/>
          <w:color w:val="434343"/>
          <w:kern w:val="1"/>
        </w:rPr>
        <w:tab/>
        <w:t>Conserver la mobilité des articulations</w:t>
      </w:r>
    </w:p>
    <w:p w:rsidR="00773221" w:rsidRDefault="00773221" w:rsidP="007732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ab/>
      </w:r>
      <w:r>
        <w:rPr>
          <w:rFonts w:ascii="Times" w:hAnsi="Times" w:cs="Times"/>
          <w:color w:val="434343"/>
          <w:kern w:val="1"/>
        </w:rPr>
        <w:tab/>
        <w:t>Lutter contre l’amyotrophie</w:t>
      </w:r>
    </w:p>
    <w:p w:rsidR="00773221" w:rsidRDefault="00773221" w:rsidP="007732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ab/>
      </w:r>
      <w:r>
        <w:rPr>
          <w:rFonts w:ascii="Times" w:hAnsi="Times" w:cs="Times"/>
          <w:color w:val="434343"/>
          <w:kern w:val="1"/>
        </w:rPr>
        <w:tab/>
        <w:t>Limiter et drainer l’</w:t>
      </w:r>
      <w:proofErr w:type="spellStart"/>
      <w:r>
        <w:rPr>
          <w:rFonts w:ascii="Times" w:hAnsi="Times" w:cs="Times"/>
          <w:color w:val="434343"/>
          <w:kern w:val="1"/>
        </w:rPr>
        <w:t>oedème</w:t>
      </w:r>
      <w:proofErr w:type="spellEnd"/>
    </w:p>
    <w:p w:rsidR="00773221" w:rsidRDefault="00773221" w:rsidP="007732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ab/>
      </w:r>
      <w:r>
        <w:rPr>
          <w:rFonts w:ascii="Times" w:hAnsi="Times" w:cs="Times"/>
          <w:color w:val="434343"/>
          <w:kern w:val="1"/>
        </w:rPr>
        <w:tab/>
        <w:t>Lutter contre la douleur</w:t>
      </w:r>
    </w:p>
    <w:p w:rsidR="00773221" w:rsidRDefault="00773221" w:rsidP="007732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ab/>
      </w:r>
      <w:r>
        <w:rPr>
          <w:rFonts w:ascii="Times" w:hAnsi="Times" w:cs="Times"/>
          <w:color w:val="434343"/>
          <w:kern w:val="1"/>
        </w:rPr>
        <w:tab/>
        <w:t>Eviter les adhérences cicatricielles</w:t>
      </w:r>
    </w:p>
    <w:p w:rsidR="00773221" w:rsidRDefault="00773221" w:rsidP="007732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</w:p>
    <w:p w:rsidR="00773221" w:rsidRDefault="00773221" w:rsidP="00074381">
      <w:pPr>
        <w:widowControl w:val="0"/>
        <w:autoSpaceDE w:val="0"/>
        <w:autoSpaceDN w:val="0"/>
        <w:adjustRightInd w:val="0"/>
        <w:spacing w:after="200"/>
        <w:jc w:val="both"/>
        <w:outlineLvl w:val="0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b/>
          <w:bCs/>
          <w:color w:val="286817"/>
          <w:kern w:val="1"/>
        </w:rPr>
        <w:t>Les Moyens :</w:t>
      </w:r>
    </w:p>
    <w:p w:rsidR="00773221" w:rsidRDefault="00B5509C" w:rsidP="00773221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286817"/>
          <w:kern w:val="1"/>
        </w:rPr>
        <w:t>Rééducation des 6 premières semaines.</w:t>
      </w:r>
    </w:p>
    <w:p w:rsidR="00773221" w:rsidRDefault="00773221" w:rsidP="0077322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ab/>
      </w:r>
      <w:r>
        <w:rPr>
          <w:rFonts w:ascii="Times" w:hAnsi="Times" w:cs="Times"/>
          <w:color w:val="434343"/>
          <w:kern w:val="1"/>
        </w:rPr>
        <w:tab/>
        <w:t>Massage circulatoire de la cuisse</w:t>
      </w:r>
    </w:p>
    <w:p w:rsidR="00773221" w:rsidRDefault="00B5509C" w:rsidP="0077322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ab/>
      </w:r>
      <w:r>
        <w:rPr>
          <w:rFonts w:ascii="Times" w:hAnsi="Times" w:cs="Times"/>
          <w:color w:val="434343"/>
          <w:kern w:val="1"/>
        </w:rPr>
        <w:tab/>
        <w:t xml:space="preserve">Travail des muscles quadriceps et </w:t>
      </w:r>
      <w:proofErr w:type="spellStart"/>
      <w:r>
        <w:rPr>
          <w:rFonts w:ascii="Times" w:hAnsi="Times" w:cs="Times"/>
          <w:color w:val="434343"/>
          <w:kern w:val="1"/>
        </w:rPr>
        <w:t>ischio-j</w:t>
      </w:r>
      <w:r w:rsidR="00773221">
        <w:rPr>
          <w:rFonts w:ascii="Times" w:hAnsi="Times" w:cs="Times"/>
          <w:color w:val="434343"/>
          <w:kern w:val="1"/>
        </w:rPr>
        <w:t>ambiers</w:t>
      </w:r>
      <w:proofErr w:type="spellEnd"/>
      <w:r w:rsidR="00773221">
        <w:rPr>
          <w:rFonts w:ascii="Times" w:hAnsi="Times" w:cs="Times"/>
          <w:color w:val="434343"/>
          <w:kern w:val="1"/>
        </w:rPr>
        <w:t xml:space="preserve"> : travail actif et électrostimulation</w:t>
      </w:r>
    </w:p>
    <w:p w:rsidR="00773221" w:rsidRDefault="00773221" w:rsidP="0077322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434343"/>
          <w:kern w:val="1"/>
        </w:rPr>
      </w:pPr>
    </w:p>
    <w:p w:rsidR="00773221" w:rsidRDefault="00773221" w:rsidP="0077322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ab/>
      </w:r>
      <w:r>
        <w:rPr>
          <w:rFonts w:ascii="Times" w:hAnsi="Times" w:cs="Times"/>
          <w:color w:val="434343"/>
          <w:kern w:val="1"/>
        </w:rPr>
        <w:tab/>
      </w:r>
      <w:r w:rsidR="00B5509C">
        <w:rPr>
          <w:rFonts w:ascii="Times" w:hAnsi="Times" w:cs="Times"/>
          <w:color w:val="434343"/>
          <w:kern w:val="1"/>
        </w:rPr>
        <w:t>Contraction statique du muscle triceps sural (muscles du mollet</w:t>
      </w:r>
      <w:r>
        <w:rPr>
          <w:rFonts w:ascii="Times" w:hAnsi="Times" w:cs="Times"/>
          <w:color w:val="434343"/>
          <w:kern w:val="1"/>
        </w:rPr>
        <w:t>)</w:t>
      </w:r>
    </w:p>
    <w:p w:rsidR="00773221" w:rsidRDefault="00773221" w:rsidP="0077322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ab/>
      </w:r>
      <w:r>
        <w:rPr>
          <w:rFonts w:ascii="Times" w:hAnsi="Times" w:cs="Times"/>
          <w:color w:val="434343"/>
          <w:kern w:val="1"/>
        </w:rPr>
        <w:tab/>
        <w:t>Mobilisation active de l’avant-pied et des orteils</w:t>
      </w:r>
    </w:p>
    <w:p w:rsidR="00B5509C" w:rsidRDefault="00773221" w:rsidP="0077322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ab/>
      </w:r>
      <w:r>
        <w:rPr>
          <w:rFonts w:ascii="Times" w:hAnsi="Times" w:cs="Times"/>
          <w:color w:val="434343"/>
          <w:kern w:val="1"/>
        </w:rPr>
        <w:tab/>
        <w:t>Déambulation avec les cannes</w:t>
      </w:r>
    </w:p>
    <w:p w:rsidR="00773221" w:rsidRDefault="00773221" w:rsidP="0077322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</w:p>
    <w:p w:rsidR="00773221" w:rsidRDefault="00773221" w:rsidP="0077322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</w:p>
    <w:p w:rsidR="00773221" w:rsidRDefault="00773221" w:rsidP="00773221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286817"/>
          <w:kern w:val="1"/>
        </w:rPr>
        <w:t>Rééducation après ablation du plâtre :</w:t>
      </w:r>
    </w:p>
    <w:p w:rsidR="00B5509C" w:rsidRPr="00B5509C" w:rsidRDefault="00773221" w:rsidP="0077322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EB2819"/>
          <w:kern w:val="1"/>
        </w:rPr>
        <w:tab/>
      </w:r>
      <w:r>
        <w:rPr>
          <w:rFonts w:ascii="Times" w:hAnsi="Times" w:cs="Times"/>
          <w:color w:val="EB2819"/>
          <w:kern w:val="1"/>
        </w:rPr>
        <w:tab/>
        <w:t>La Rééducation est en fonction de la cicatrisation et des délais, elle est généralement longue.</w:t>
      </w:r>
      <w:r w:rsidR="00B5509C">
        <w:rPr>
          <w:rFonts w:ascii="Times" w:hAnsi="Times" w:cs="Times"/>
          <w:color w:val="EB2819"/>
          <w:kern w:val="1"/>
        </w:rPr>
        <w:t xml:space="preserve"> (3 mois)</w:t>
      </w:r>
    </w:p>
    <w:p w:rsidR="00773221" w:rsidRDefault="00773221" w:rsidP="0077322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</w:p>
    <w:p w:rsidR="00773221" w:rsidRDefault="00B5509C" w:rsidP="0077322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ab/>
      </w:r>
      <w:r>
        <w:rPr>
          <w:rFonts w:ascii="Times" w:hAnsi="Times" w:cs="Times"/>
          <w:color w:val="434343"/>
          <w:kern w:val="1"/>
        </w:rPr>
        <w:tab/>
        <w:t>Drainage l</w:t>
      </w:r>
      <w:r w:rsidR="00773221">
        <w:rPr>
          <w:rFonts w:ascii="Times" w:hAnsi="Times" w:cs="Times"/>
          <w:color w:val="434343"/>
          <w:kern w:val="1"/>
        </w:rPr>
        <w:t>ymp</w:t>
      </w:r>
      <w:r>
        <w:rPr>
          <w:rFonts w:ascii="Times" w:hAnsi="Times" w:cs="Times"/>
          <w:color w:val="434343"/>
          <w:kern w:val="1"/>
        </w:rPr>
        <w:t>hatique Manuel</w:t>
      </w:r>
      <w:r w:rsidR="00773221">
        <w:rPr>
          <w:rFonts w:ascii="Times" w:hAnsi="Times" w:cs="Times"/>
          <w:color w:val="434343"/>
          <w:kern w:val="1"/>
        </w:rPr>
        <w:t xml:space="preserve"> pour drainer l’</w:t>
      </w:r>
      <w:proofErr w:type="spellStart"/>
      <w:r w:rsidR="00773221">
        <w:rPr>
          <w:rFonts w:ascii="Times" w:hAnsi="Times" w:cs="Times"/>
          <w:color w:val="434343"/>
          <w:kern w:val="1"/>
        </w:rPr>
        <w:t>oedème</w:t>
      </w:r>
      <w:proofErr w:type="spellEnd"/>
    </w:p>
    <w:p w:rsidR="00773221" w:rsidRDefault="00773221" w:rsidP="0077322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434343"/>
          <w:kern w:val="1"/>
        </w:rPr>
      </w:pPr>
    </w:p>
    <w:p w:rsidR="00773221" w:rsidRDefault="00773221" w:rsidP="0077322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ab/>
      </w:r>
      <w:r>
        <w:rPr>
          <w:rFonts w:ascii="Times" w:hAnsi="Times" w:cs="Times"/>
          <w:color w:val="434343"/>
          <w:kern w:val="1"/>
        </w:rPr>
        <w:tab/>
        <w:t>Cryothérapie pour drainer l’</w:t>
      </w:r>
      <w:proofErr w:type="spellStart"/>
      <w:r>
        <w:rPr>
          <w:rFonts w:ascii="Times" w:hAnsi="Times" w:cs="Times"/>
          <w:color w:val="434343"/>
          <w:kern w:val="1"/>
        </w:rPr>
        <w:t>oedème</w:t>
      </w:r>
      <w:proofErr w:type="spellEnd"/>
      <w:r>
        <w:rPr>
          <w:rFonts w:ascii="Times" w:hAnsi="Times" w:cs="Times"/>
          <w:color w:val="434343"/>
          <w:kern w:val="1"/>
        </w:rPr>
        <w:t xml:space="preserve"> et lutter contre la douleur</w:t>
      </w:r>
    </w:p>
    <w:p w:rsidR="00773221" w:rsidRDefault="00773221" w:rsidP="0077322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ab/>
      </w:r>
      <w:r>
        <w:rPr>
          <w:rFonts w:ascii="Times" w:hAnsi="Times" w:cs="Times"/>
          <w:color w:val="434343"/>
          <w:kern w:val="1"/>
        </w:rPr>
        <w:tab/>
        <w:t>Electrothérapie antalgique pour lutter contre la douleur</w:t>
      </w:r>
    </w:p>
    <w:p w:rsidR="00773221" w:rsidRDefault="00773221" w:rsidP="0077322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ab/>
      </w:r>
      <w:r>
        <w:rPr>
          <w:rFonts w:ascii="Times" w:hAnsi="Times" w:cs="Times"/>
          <w:color w:val="434343"/>
          <w:kern w:val="1"/>
        </w:rPr>
        <w:tab/>
        <w:t>Electrostimulation pour lutter contre l’amyotrophie</w:t>
      </w:r>
    </w:p>
    <w:p w:rsidR="00773221" w:rsidRDefault="00773221" w:rsidP="0077322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434343"/>
          <w:kern w:val="1"/>
        </w:rPr>
      </w:pPr>
    </w:p>
    <w:p w:rsidR="00773221" w:rsidRDefault="00773221" w:rsidP="0077322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ab/>
      </w:r>
      <w:r>
        <w:rPr>
          <w:rFonts w:ascii="Times" w:hAnsi="Times" w:cs="Times"/>
          <w:color w:val="434343"/>
          <w:kern w:val="1"/>
        </w:rPr>
        <w:tab/>
        <w:t>Travail ac</w:t>
      </w:r>
      <w:r w:rsidR="00B5509C">
        <w:rPr>
          <w:rFonts w:ascii="Times" w:hAnsi="Times" w:cs="Times"/>
          <w:color w:val="434343"/>
          <w:kern w:val="1"/>
        </w:rPr>
        <w:t>tif et musculation des muscles q</w:t>
      </w:r>
      <w:r>
        <w:rPr>
          <w:rFonts w:ascii="Times" w:hAnsi="Times" w:cs="Times"/>
          <w:color w:val="434343"/>
          <w:kern w:val="1"/>
        </w:rPr>
        <w:t xml:space="preserve">uadriceps et </w:t>
      </w:r>
      <w:proofErr w:type="spellStart"/>
      <w:r w:rsidR="00B5509C">
        <w:rPr>
          <w:rFonts w:ascii="Times" w:hAnsi="Times" w:cs="Times"/>
          <w:color w:val="434343"/>
          <w:kern w:val="1"/>
        </w:rPr>
        <w:t>i</w:t>
      </w:r>
      <w:r>
        <w:rPr>
          <w:rFonts w:ascii="Times" w:hAnsi="Times" w:cs="Times"/>
          <w:color w:val="434343"/>
          <w:kern w:val="1"/>
        </w:rPr>
        <w:t>schio-jambiers</w:t>
      </w:r>
      <w:proofErr w:type="spellEnd"/>
    </w:p>
    <w:p w:rsidR="00773221" w:rsidRDefault="00773221" w:rsidP="0077322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ab/>
      </w:r>
      <w:r>
        <w:rPr>
          <w:rFonts w:ascii="Times" w:hAnsi="Times" w:cs="Times"/>
          <w:color w:val="434343"/>
          <w:kern w:val="1"/>
        </w:rPr>
        <w:tab/>
        <w:t>Travail actif du pied et des orteils</w:t>
      </w:r>
    </w:p>
    <w:p w:rsidR="00773221" w:rsidRDefault="00773221" w:rsidP="0077322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ab/>
      </w:r>
      <w:r>
        <w:rPr>
          <w:rFonts w:ascii="Times" w:hAnsi="Times" w:cs="Times"/>
          <w:color w:val="434343"/>
          <w:kern w:val="1"/>
        </w:rPr>
        <w:tab/>
        <w:t>Travail actif et mus</w:t>
      </w:r>
      <w:r w:rsidR="00B5509C">
        <w:rPr>
          <w:rFonts w:ascii="Times" w:hAnsi="Times" w:cs="Times"/>
          <w:color w:val="434343"/>
          <w:kern w:val="1"/>
        </w:rPr>
        <w:t>culation progressive du muscle triceps s</w:t>
      </w:r>
      <w:r>
        <w:rPr>
          <w:rFonts w:ascii="Times" w:hAnsi="Times" w:cs="Times"/>
          <w:color w:val="434343"/>
          <w:kern w:val="1"/>
        </w:rPr>
        <w:t>ural (muscles du mollet)</w:t>
      </w:r>
    </w:p>
    <w:p w:rsidR="00773221" w:rsidRDefault="00773221" w:rsidP="0077322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ab/>
      </w:r>
      <w:r>
        <w:rPr>
          <w:rFonts w:ascii="Times" w:hAnsi="Times" w:cs="Times"/>
          <w:color w:val="434343"/>
          <w:kern w:val="1"/>
        </w:rPr>
        <w:tab/>
        <w:t>Ultra-sons pour favoriser la cicatrisation tendineuse et lutter contre l’inflammation</w:t>
      </w:r>
    </w:p>
    <w:p w:rsidR="00773221" w:rsidRDefault="00773221" w:rsidP="0077322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ab/>
      </w:r>
      <w:r>
        <w:rPr>
          <w:rFonts w:ascii="Times" w:hAnsi="Times" w:cs="Times"/>
          <w:color w:val="434343"/>
          <w:kern w:val="1"/>
        </w:rPr>
        <w:tab/>
        <w:t>Etirement progressif du mollet</w:t>
      </w:r>
    </w:p>
    <w:p w:rsidR="00773221" w:rsidRDefault="00773221" w:rsidP="0077322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ab/>
      </w:r>
      <w:r>
        <w:rPr>
          <w:rFonts w:ascii="Times" w:hAnsi="Times" w:cs="Times"/>
          <w:color w:val="434343"/>
          <w:kern w:val="1"/>
        </w:rPr>
        <w:tab/>
        <w:t>Marche avec cannes et talonnette puis progressivement sevrage des cannes et de la talonnette</w:t>
      </w:r>
      <w:r w:rsidR="00B5509C">
        <w:rPr>
          <w:rFonts w:ascii="Times" w:hAnsi="Times" w:cs="Times"/>
          <w:color w:val="434343"/>
          <w:kern w:val="1"/>
        </w:rPr>
        <w:t xml:space="preserve"> (de S6 à M3).</w:t>
      </w:r>
    </w:p>
    <w:p w:rsidR="00773221" w:rsidRDefault="00B5509C" w:rsidP="0077322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ab/>
      </w:r>
      <w:r>
        <w:rPr>
          <w:rFonts w:ascii="Times" w:hAnsi="Times" w:cs="Times"/>
          <w:color w:val="434343"/>
          <w:kern w:val="1"/>
        </w:rPr>
        <w:tab/>
      </w:r>
    </w:p>
    <w:p w:rsidR="00773221" w:rsidRDefault="00773221" w:rsidP="0077322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ab/>
      </w:r>
      <w:r>
        <w:rPr>
          <w:rFonts w:ascii="Times" w:hAnsi="Times" w:cs="Times"/>
          <w:color w:val="434343"/>
          <w:kern w:val="1"/>
        </w:rPr>
        <w:tab/>
        <w:t>Proprioception avec travail sur les plateaux instables</w:t>
      </w:r>
    </w:p>
    <w:p w:rsidR="00773221" w:rsidRDefault="00773221" w:rsidP="0077322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 xml:space="preserve">  </w:t>
      </w:r>
    </w:p>
    <w:p w:rsidR="00773221" w:rsidRDefault="00773221" w:rsidP="0077322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434343"/>
          <w:kern w:val="1"/>
        </w:rPr>
      </w:pPr>
      <w:r>
        <w:rPr>
          <w:rFonts w:ascii="Times" w:hAnsi="Times" w:cs="Times"/>
          <w:color w:val="434343"/>
          <w:kern w:val="1"/>
        </w:rPr>
        <w:tab/>
      </w:r>
      <w:r>
        <w:rPr>
          <w:rFonts w:ascii="Times" w:hAnsi="Times" w:cs="Times"/>
          <w:color w:val="434343"/>
          <w:kern w:val="1"/>
        </w:rPr>
        <w:tab/>
        <w:t>Réentraînement à l’effort et sportif après 6 mois</w:t>
      </w:r>
    </w:p>
    <w:p w:rsidR="00773221" w:rsidRDefault="00773221" w:rsidP="00773221">
      <w:pPr>
        <w:widowControl w:val="0"/>
        <w:autoSpaceDE w:val="0"/>
        <w:autoSpaceDN w:val="0"/>
        <w:adjustRightInd w:val="0"/>
        <w:spacing w:after="400"/>
        <w:jc w:val="both"/>
        <w:rPr>
          <w:rFonts w:ascii="Times" w:hAnsi="Times" w:cs="Times"/>
          <w:b/>
          <w:bCs/>
          <w:color w:val="1A1A1A"/>
          <w:kern w:val="1"/>
          <w:sz w:val="64"/>
          <w:szCs w:val="64"/>
        </w:rPr>
      </w:pPr>
    </w:p>
    <w:p w:rsidR="00CA7150" w:rsidRPr="00773221" w:rsidRDefault="00773221" w:rsidP="00773221">
      <w:r>
        <w:rPr>
          <w:rFonts w:ascii="Times" w:hAnsi="Times" w:cs="Times"/>
          <w:color w:val="434343"/>
          <w:kern w:val="1"/>
        </w:rPr>
        <w:t> </w:t>
      </w:r>
    </w:p>
    <w:sectPr w:rsidR="00CA7150" w:rsidRPr="00773221" w:rsidSect="000A7E9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73221"/>
    <w:rsid w:val="00074381"/>
    <w:rsid w:val="00773221"/>
    <w:rsid w:val="008822C5"/>
    <w:rsid w:val="00B5509C"/>
    <w:rsid w:val="00E42A4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5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330</Words>
  <Characters>1881</Characters>
  <Application>Microsoft Macintosh Word</Application>
  <DocSecurity>0</DocSecurity>
  <Lines>15</Lines>
  <Paragraphs>3</Paragraphs>
  <ScaleCrop>false</ScaleCrop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LEURS</dc:creator>
  <cp:keywords/>
  <cp:lastModifiedBy>Hugo LEURS</cp:lastModifiedBy>
  <cp:revision>3</cp:revision>
  <dcterms:created xsi:type="dcterms:W3CDTF">2013-09-07T15:25:00Z</dcterms:created>
  <dcterms:modified xsi:type="dcterms:W3CDTF">2013-10-28T15:20:00Z</dcterms:modified>
</cp:coreProperties>
</file>